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DE" w:rsidRPr="00C452DE" w:rsidRDefault="00C452DE" w:rsidP="00E90F68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C452DE">
        <w:rPr>
          <w:rFonts w:ascii="Times New Roman" w:hAnsi="Times New Roman" w:cs="Times New Roman"/>
          <w:sz w:val="30"/>
          <w:szCs w:val="30"/>
        </w:rPr>
        <w:t>УТВЕРЖДЕНО</w:t>
      </w:r>
    </w:p>
    <w:p w:rsidR="00C452DE" w:rsidRPr="00C452DE" w:rsidRDefault="00C452DE" w:rsidP="00E90F68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 w:rsidRPr="00C452DE">
        <w:rPr>
          <w:rFonts w:ascii="Times New Roman" w:hAnsi="Times New Roman" w:cs="Times New Roman"/>
          <w:sz w:val="30"/>
          <w:szCs w:val="30"/>
          <w:lang w:val="be-BY"/>
        </w:rPr>
        <w:t>Приказ начальника</w:t>
      </w:r>
    </w:p>
    <w:p w:rsidR="00C452DE" w:rsidRPr="00C452DE" w:rsidRDefault="00C452DE" w:rsidP="00E90F68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lang w:val="be-BY"/>
        </w:rPr>
      </w:pPr>
      <w:r w:rsidRPr="00C452DE">
        <w:rPr>
          <w:rFonts w:ascii="Times New Roman" w:hAnsi="Times New Roman" w:cs="Times New Roman"/>
          <w:sz w:val="30"/>
          <w:szCs w:val="30"/>
          <w:lang w:val="be-BY"/>
        </w:rPr>
        <w:t>главного управления по образованию Минского облисполкома</w:t>
      </w:r>
    </w:p>
    <w:p w:rsidR="00C452DE" w:rsidRDefault="00A10F80" w:rsidP="00A10F80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24.09.2020 </w:t>
      </w:r>
      <w:r w:rsidR="00C452DE" w:rsidRPr="00C452DE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337</w:t>
      </w:r>
    </w:p>
    <w:p w:rsidR="00E90F68" w:rsidRPr="00C452DE" w:rsidRDefault="00E90F68" w:rsidP="00E90F68">
      <w:pPr>
        <w:tabs>
          <w:tab w:val="left" w:pos="5670"/>
        </w:tabs>
        <w:spacing w:after="0" w:line="360" w:lineRule="auto"/>
        <w:ind w:firstLine="6804"/>
        <w:rPr>
          <w:rFonts w:ascii="Times New Roman" w:hAnsi="Times New Roman" w:cs="Times New Roman"/>
          <w:sz w:val="30"/>
          <w:szCs w:val="30"/>
        </w:rPr>
      </w:pPr>
    </w:p>
    <w:p w:rsidR="00314794" w:rsidRPr="00314794" w:rsidRDefault="00314794" w:rsidP="00E90F6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>УСЛОВИЯ</w:t>
      </w:r>
    </w:p>
    <w:p w:rsidR="00314794" w:rsidRPr="00314794" w:rsidRDefault="004E1D1D" w:rsidP="00E90F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проведения областн</w:t>
      </w:r>
      <w:r w:rsidR="00314794" w:rsidRPr="00314794">
        <w:rPr>
          <w:rFonts w:ascii="Times New Roman" w:hAnsi="Times New Roman" w:cs="Times New Roman"/>
          <w:sz w:val="30"/>
          <w:szCs w:val="30"/>
        </w:rPr>
        <w:t xml:space="preserve">ого </w:t>
      </w:r>
      <w:proofErr w:type="spellStart"/>
      <w:r w:rsidR="007D1422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7D1422">
        <w:rPr>
          <w:rFonts w:ascii="Times New Roman" w:hAnsi="Times New Roman" w:cs="Times New Roman"/>
          <w:sz w:val="30"/>
          <w:szCs w:val="30"/>
        </w:rPr>
        <w:t>-</w:t>
      </w:r>
      <w:r w:rsidR="00314794">
        <w:rPr>
          <w:rFonts w:ascii="Times New Roman" w:hAnsi="Times New Roman" w:cs="Times New Roman"/>
          <w:sz w:val="30"/>
          <w:szCs w:val="30"/>
        </w:rPr>
        <w:t xml:space="preserve">проекта </w:t>
      </w:r>
      <w:r w:rsidR="00E90F68">
        <w:rPr>
          <w:rFonts w:ascii="Times New Roman" w:hAnsi="Times New Roman" w:cs="Times New Roman"/>
          <w:sz w:val="30"/>
          <w:szCs w:val="30"/>
        </w:rPr>
        <w:br/>
      </w:r>
      <w:r w:rsidR="00314794">
        <w:rPr>
          <w:rFonts w:ascii="Times New Roman" w:hAnsi="Times New Roman" w:cs="Times New Roman"/>
          <w:sz w:val="30"/>
          <w:szCs w:val="30"/>
        </w:rPr>
        <w:t>«</w:t>
      </w:r>
      <w:r w:rsidR="007D1422">
        <w:rPr>
          <w:rFonts w:ascii="Times New Roman" w:hAnsi="Times New Roman" w:cs="Times New Roman"/>
          <w:sz w:val="30"/>
          <w:szCs w:val="30"/>
          <w:lang w:val="be-BY"/>
        </w:rPr>
        <w:t>Сямейны дыліжанс</w:t>
      </w:r>
      <w:r w:rsidR="00314794" w:rsidRPr="00314794">
        <w:rPr>
          <w:rFonts w:ascii="Times New Roman" w:hAnsi="Times New Roman" w:cs="Times New Roman"/>
          <w:sz w:val="30"/>
          <w:szCs w:val="30"/>
        </w:rPr>
        <w:t>»</w:t>
      </w:r>
    </w:p>
    <w:p w:rsidR="004E1D1D" w:rsidRDefault="004E1D1D" w:rsidP="00254B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4794" w:rsidRPr="00F87C62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87C62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:rsidR="00314794" w:rsidRPr="00314794" w:rsidRDefault="00314794" w:rsidP="00BF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 xml:space="preserve">1.1. Настоящие условия определяют порядок проведения </w:t>
      </w:r>
      <w:r w:rsidR="0015535B">
        <w:rPr>
          <w:rFonts w:ascii="Times New Roman" w:hAnsi="Times New Roman" w:cs="Times New Roman"/>
          <w:sz w:val="30"/>
          <w:szCs w:val="30"/>
        </w:rPr>
        <w:t xml:space="preserve">областного </w:t>
      </w:r>
      <w:proofErr w:type="spellStart"/>
      <w:r w:rsidR="0015535B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15535B">
        <w:rPr>
          <w:rFonts w:ascii="Times New Roman" w:hAnsi="Times New Roman" w:cs="Times New Roman"/>
          <w:sz w:val="30"/>
          <w:szCs w:val="30"/>
        </w:rPr>
        <w:t>-проекта «</w:t>
      </w:r>
      <w:r w:rsidR="0015535B">
        <w:rPr>
          <w:rFonts w:ascii="Times New Roman" w:hAnsi="Times New Roman" w:cs="Times New Roman"/>
          <w:sz w:val="30"/>
          <w:szCs w:val="30"/>
          <w:lang w:val="be-BY"/>
        </w:rPr>
        <w:t>Сямейны дыліжанс</w:t>
      </w:r>
      <w:r w:rsidR="0015535B" w:rsidRPr="00314794">
        <w:rPr>
          <w:rFonts w:ascii="Times New Roman" w:hAnsi="Times New Roman" w:cs="Times New Roman"/>
          <w:sz w:val="30"/>
          <w:szCs w:val="30"/>
        </w:rPr>
        <w:t xml:space="preserve">» </w:t>
      </w:r>
      <w:r w:rsidRPr="00314794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4E1D1D">
        <w:rPr>
          <w:rFonts w:ascii="Times New Roman" w:hAnsi="Times New Roman" w:cs="Times New Roman"/>
          <w:sz w:val="30"/>
          <w:szCs w:val="30"/>
        </w:rPr>
        <w:t>–</w:t>
      </w:r>
      <w:r w:rsidRPr="003147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D11E3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BD11E3">
        <w:rPr>
          <w:rFonts w:ascii="Times New Roman" w:hAnsi="Times New Roman" w:cs="Times New Roman"/>
          <w:sz w:val="30"/>
          <w:szCs w:val="30"/>
        </w:rPr>
        <w:t>-</w:t>
      </w:r>
      <w:r w:rsidRPr="00314794">
        <w:rPr>
          <w:rFonts w:ascii="Times New Roman" w:hAnsi="Times New Roman" w:cs="Times New Roman"/>
          <w:sz w:val="30"/>
          <w:szCs w:val="30"/>
        </w:rPr>
        <w:t>проект).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>1.2</w:t>
      </w:r>
      <w:r w:rsidR="004E1D1D">
        <w:rPr>
          <w:rFonts w:ascii="Times New Roman" w:hAnsi="Times New Roman" w:cs="Times New Roman"/>
          <w:sz w:val="30"/>
          <w:szCs w:val="30"/>
        </w:rPr>
        <w:t>.</w:t>
      </w:r>
      <w:r w:rsidRPr="00314794">
        <w:rPr>
          <w:rFonts w:ascii="Times New Roman" w:hAnsi="Times New Roman" w:cs="Times New Roman"/>
          <w:sz w:val="30"/>
          <w:szCs w:val="30"/>
        </w:rPr>
        <w:t xml:space="preserve"> </w:t>
      </w:r>
      <w:r w:rsidR="004E1D1D">
        <w:rPr>
          <w:rFonts w:ascii="Times New Roman" w:hAnsi="Times New Roman" w:cs="Times New Roman"/>
          <w:sz w:val="30"/>
          <w:szCs w:val="30"/>
        </w:rPr>
        <w:t>Организатором проведения п</w:t>
      </w:r>
      <w:r w:rsidRPr="00314794">
        <w:rPr>
          <w:rFonts w:ascii="Times New Roman" w:hAnsi="Times New Roman" w:cs="Times New Roman"/>
          <w:sz w:val="30"/>
          <w:szCs w:val="30"/>
        </w:rPr>
        <w:t>роект</w:t>
      </w:r>
      <w:r w:rsidR="004E1D1D">
        <w:rPr>
          <w:rFonts w:ascii="Times New Roman" w:hAnsi="Times New Roman" w:cs="Times New Roman"/>
          <w:sz w:val="30"/>
          <w:szCs w:val="30"/>
        </w:rPr>
        <w:t>а</w:t>
      </w:r>
      <w:r w:rsidRPr="00314794">
        <w:rPr>
          <w:rFonts w:ascii="Times New Roman" w:hAnsi="Times New Roman" w:cs="Times New Roman"/>
          <w:sz w:val="30"/>
          <w:szCs w:val="30"/>
        </w:rPr>
        <w:t xml:space="preserve"> </w:t>
      </w:r>
      <w:r w:rsidR="00F87C62">
        <w:rPr>
          <w:rFonts w:ascii="Times New Roman" w:hAnsi="Times New Roman" w:cs="Times New Roman"/>
          <w:sz w:val="30"/>
          <w:szCs w:val="30"/>
        </w:rPr>
        <w:t>является главное</w:t>
      </w:r>
      <w:r w:rsidR="004E1D1D">
        <w:rPr>
          <w:rFonts w:ascii="Times New Roman" w:hAnsi="Times New Roman" w:cs="Times New Roman"/>
          <w:sz w:val="30"/>
          <w:szCs w:val="30"/>
        </w:rPr>
        <w:t xml:space="preserve"> управление по образованию Мин</w:t>
      </w:r>
      <w:r w:rsidR="007D1422">
        <w:rPr>
          <w:rFonts w:ascii="Times New Roman" w:hAnsi="Times New Roman" w:cs="Times New Roman"/>
          <w:sz w:val="30"/>
          <w:szCs w:val="30"/>
        </w:rPr>
        <w:t xml:space="preserve">ского </w:t>
      </w:r>
      <w:r w:rsidR="004E1D1D">
        <w:rPr>
          <w:rFonts w:ascii="Times New Roman" w:hAnsi="Times New Roman" w:cs="Times New Roman"/>
          <w:sz w:val="30"/>
          <w:szCs w:val="30"/>
        </w:rPr>
        <w:t xml:space="preserve">облисполкома. </w:t>
      </w:r>
      <w:r w:rsidR="00F87C62">
        <w:rPr>
          <w:rFonts w:ascii="Times New Roman" w:hAnsi="Times New Roman" w:cs="Times New Roman"/>
          <w:sz w:val="30"/>
          <w:szCs w:val="30"/>
        </w:rPr>
        <w:t xml:space="preserve">Организационное </w:t>
      </w:r>
      <w:r w:rsidR="00221007">
        <w:rPr>
          <w:rFonts w:ascii="Times New Roman" w:hAnsi="Times New Roman" w:cs="Times New Roman"/>
          <w:sz w:val="30"/>
          <w:szCs w:val="30"/>
        </w:rPr>
        <w:br/>
      </w:r>
      <w:r w:rsidR="00F87C62">
        <w:rPr>
          <w:rFonts w:ascii="Times New Roman" w:hAnsi="Times New Roman" w:cs="Times New Roman"/>
          <w:sz w:val="30"/>
          <w:szCs w:val="30"/>
        </w:rPr>
        <w:t xml:space="preserve">и </w:t>
      </w:r>
      <w:r w:rsidRPr="00314794">
        <w:rPr>
          <w:rFonts w:ascii="Times New Roman" w:hAnsi="Times New Roman" w:cs="Times New Roman"/>
          <w:sz w:val="30"/>
          <w:szCs w:val="30"/>
        </w:rPr>
        <w:t xml:space="preserve">методическое сопровождение </w:t>
      </w:r>
      <w:r w:rsidR="00F87C62">
        <w:rPr>
          <w:rFonts w:ascii="Times New Roman" w:hAnsi="Times New Roman" w:cs="Times New Roman"/>
          <w:sz w:val="30"/>
          <w:szCs w:val="30"/>
        </w:rPr>
        <w:t xml:space="preserve">мероприятий </w:t>
      </w:r>
      <w:proofErr w:type="spellStart"/>
      <w:r w:rsidR="0015535B" w:rsidRPr="0015535B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15535B" w:rsidRPr="0015535B">
        <w:rPr>
          <w:rFonts w:ascii="Times New Roman" w:hAnsi="Times New Roman" w:cs="Times New Roman"/>
          <w:sz w:val="30"/>
          <w:szCs w:val="30"/>
        </w:rPr>
        <w:t xml:space="preserve">-проекта </w:t>
      </w:r>
      <w:r w:rsidRPr="00314794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F87C62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  <w:r w:rsidR="004E1D1D">
        <w:rPr>
          <w:rFonts w:ascii="Times New Roman" w:hAnsi="Times New Roman" w:cs="Times New Roman"/>
          <w:sz w:val="30"/>
          <w:szCs w:val="30"/>
        </w:rPr>
        <w:t xml:space="preserve"> «Минский областной институт развития образования</w:t>
      </w:r>
      <w:r w:rsidRPr="00314794">
        <w:rPr>
          <w:rFonts w:ascii="Times New Roman" w:hAnsi="Times New Roman" w:cs="Times New Roman"/>
          <w:sz w:val="30"/>
          <w:szCs w:val="30"/>
        </w:rPr>
        <w:t>».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>1.3</w:t>
      </w:r>
      <w:r w:rsidR="00F87C62">
        <w:rPr>
          <w:rFonts w:ascii="Times New Roman" w:hAnsi="Times New Roman" w:cs="Times New Roman"/>
          <w:sz w:val="30"/>
          <w:szCs w:val="30"/>
        </w:rPr>
        <w:t>.</w:t>
      </w:r>
      <w:r w:rsidRPr="00314794">
        <w:rPr>
          <w:rFonts w:ascii="Times New Roman" w:hAnsi="Times New Roman" w:cs="Times New Roman"/>
          <w:sz w:val="30"/>
          <w:szCs w:val="30"/>
        </w:rPr>
        <w:t xml:space="preserve"> </w:t>
      </w:r>
      <w:r w:rsidR="00F87C62">
        <w:rPr>
          <w:rFonts w:ascii="Times New Roman" w:hAnsi="Times New Roman" w:cs="Times New Roman"/>
          <w:sz w:val="30"/>
          <w:szCs w:val="30"/>
        </w:rPr>
        <w:t xml:space="preserve">Для проведения мероприятий </w:t>
      </w:r>
      <w:proofErr w:type="spellStart"/>
      <w:r w:rsidR="00BD11E3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BD11E3">
        <w:rPr>
          <w:rFonts w:ascii="Times New Roman" w:hAnsi="Times New Roman" w:cs="Times New Roman"/>
          <w:sz w:val="30"/>
          <w:szCs w:val="30"/>
        </w:rPr>
        <w:t>-</w:t>
      </w:r>
      <w:r w:rsidR="00F87C62">
        <w:rPr>
          <w:rFonts w:ascii="Times New Roman" w:hAnsi="Times New Roman" w:cs="Times New Roman"/>
          <w:sz w:val="30"/>
          <w:szCs w:val="30"/>
        </w:rPr>
        <w:t xml:space="preserve">проекта </w:t>
      </w:r>
      <w:r w:rsidR="00F87C62" w:rsidRPr="00F87C62">
        <w:rPr>
          <w:rFonts w:ascii="Times New Roman" w:hAnsi="Times New Roman" w:cs="Times New Roman"/>
          <w:sz w:val="30"/>
          <w:szCs w:val="30"/>
        </w:rPr>
        <w:t xml:space="preserve">на каждом этапе создаются </w:t>
      </w:r>
      <w:r w:rsidR="00F87C62">
        <w:rPr>
          <w:rFonts w:ascii="Times New Roman" w:hAnsi="Times New Roman" w:cs="Times New Roman"/>
          <w:sz w:val="30"/>
          <w:szCs w:val="30"/>
        </w:rPr>
        <w:t>о</w:t>
      </w:r>
      <w:r w:rsidRPr="00314794">
        <w:rPr>
          <w:rFonts w:ascii="Times New Roman" w:hAnsi="Times New Roman" w:cs="Times New Roman"/>
          <w:sz w:val="30"/>
          <w:szCs w:val="30"/>
        </w:rPr>
        <w:t xml:space="preserve">рганизационные комитеты (далее </w:t>
      </w:r>
      <w:r w:rsidR="00F87C62">
        <w:rPr>
          <w:rFonts w:ascii="Times New Roman" w:hAnsi="Times New Roman" w:cs="Times New Roman"/>
          <w:sz w:val="30"/>
          <w:szCs w:val="30"/>
        </w:rPr>
        <w:t>–</w:t>
      </w:r>
      <w:r w:rsidRPr="00314794">
        <w:rPr>
          <w:rFonts w:ascii="Times New Roman" w:hAnsi="Times New Roman" w:cs="Times New Roman"/>
          <w:sz w:val="30"/>
          <w:szCs w:val="30"/>
        </w:rPr>
        <w:t xml:space="preserve"> оргкомитеты)</w:t>
      </w:r>
      <w:r w:rsidR="00F87C62">
        <w:rPr>
          <w:rFonts w:ascii="Times New Roman" w:hAnsi="Times New Roman" w:cs="Times New Roman"/>
          <w:sz w:val="30"/>
          <w:szCs w:val="30"/>
        </w:rPr>
        <w:t>.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 xml:space="preserve">Оргкомитет </w:t>
      </w:r>
      <w:proofErr w:type="spellStart"/>
      <w:r w:rsidR="00BF5C1E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BF5C1E">
        <w:rPr>
          <w:rFonts w:ascii="Times New Roman" w:hAnsi="Times New Roman" w:cs="Times New Roman"/>
          <w:sz w:val="30"/>
          <w:szCs w:val="30"/>
        </w:rPr>
        <w:t>-</w:t>
      </w:r>
      <w:r w:rsidRPr="00314794">
        <w:rPr>
          <w:rFonts w:ascii="Times New Roman" w:hAnsi="Times New Roman" w:cs="Times New Roman"/>
          <w:sz w:val="30"/>
          <w:szCs w:val="30"/>
        </w:rPr>
        <w:t>проекта:</w:t>
      </w:r>
    </w:p>
    <w:p w:rsidR="00314794" w:rsidRPr="00314794" w:rsidRDefault="00F87C62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обеспечивает организационное и </w:t>
      </w:r>
      <w:r w:rsidR="00314794" w:rsidRPr="00314794">
        <w:rPr>
          <w:rFonts w:ascii="Times New Roman" w:hAnsi="Times New Roman" w:cs="Times New Roman"/>
          <w:sz w:val="30"/>
          <w:szCs w:val="30"/>
        </w:rPr>
        <w:t xml:space="preserve">методическое сопровождение </w:t>
      </w:r>
      <w:r>
        <w:rPr>
          <w:rFonts w:ascii="Times New Roman" w:hAnsi="Times New Roman" w:cs="Times New Roman"/>
          <w:sz w:val="30"/>
          <w:szCs w:val="30"/>
        </w:rPr>
        <w:t xml:space="preserve">мероприятий </w:t>
      </w:r>
      <w:proofErr w:type="spellStart"/>
      <w:r w:rsidR="00BD11E3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BD11E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проекта</w:t>
      </w:r>
      <w:r w:rsidR="00314794" w:rsidRPr="00314794">
        <w:rPr>
          <w:rFonts w:ascii="Times New Roman" w:hAnsi="Times New Roman" w:cs="Times New Roman"/>
          <w:sz w:val="30"/>
          <w:szCs w:val="30"/>
        </w:rPr>
        <w:t>;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 xml:space="preserve">доводит </w:t>
      </w:r>
      <w:r w:rsidR="00F87C62">
        <w:rPr>
          <w:rFonts w:ascii="Times New Roman" w:hAnsi="Times New Roman" w:cs="Times New Roman"/>
          <w:sz w:val="30"/>
          <w:szCs w:val="30"/>
        </w:rPr>
        <w:t xml:space="preserve">информацию о мероприятиях </w:t>
      </w:r>
      <w:proofErr w:type="spellStart"/>
      <w:r w:rsidR="00BD11E3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BD11E3">
        <w:rPr>
          <w:rFonts w:ascii="Times New Roman" w:hAnsi="Times New Roman" w:cs="Times New Roman"/>
          <w:sz w:val="30"/>
          <w:szCs w:val="30"/>
        </w:rPr>
        <w:t>-</w:t>
      </w:r>
      <w:r w:rsidR="00F87C62">
        <w:rPr>
          <w:rFonts w:ascii="Times New Roman" w:hAnsi="Times New Roman" w:cs="Times New Roman"/>
          <w:sz w:val="30"/>
          <w:szCs w:val="30"/>
        </w:rPr>
        <w:t xml:space="preserve">проекта </w:t>
      </w:r>
      <w:r w:rsidR="00061B05">
        <w:rPr>
          <w:rFonts w:ascii="Times New Roman" w:hAnsi="Times New Roman" w:cs="Times New Roman"/>
          <w:sz w:val="30"/>
          <w:szCs w:val="30"/>
        </w:rPr>
        <w:t>до</w:t>
      </w:r>
      <w:r w:rsidRPr="00314794">
        <w:rPr>
          <w:rFonts w:ascii="Times New Roman" w:hAnsi="Times New Roman" w:cs="Times New Roman"/>
          <w:sz w:val="30"/>
          <w:szCs w:val="30"/>
        </w:rPr>
        <w:t xml:space="preserve"> сведени</w:t>
      </w:r>
      <w:r w:rsidR="00061B05">
        <w:rPr>
          <w:rFonts w:ascii="Times New Roman" w:hAnsi="Times New Roman" w:cs="Times New Roman"/>
          <w:sz w:val="30"/>
          <w:szCs w:val="30"/>
        </w:rPr>
        <w:t>я</w:t>
      </w:r>
      <w:r w:rsidRPr="00314794">
        <w:rPr>
          <w:rFonts w:ascii="Times New Roman" w:hAnsi="Times New Roman" w:cs="Times New Roman"/>
          <w:sz w:val="30"/>
          <w:szCs w:val="30"/>
        </w:rPr>
        <w:t xml:space="preserve"> </w:t>
      </w:r>
      <w:r w:rsidR="00F87C62">
        <w:rPr>
          <w:rFonts w:ascii="Times New Roman" w:hAnsi="Times New Roman" w:cs="Times New Roman"/>
          <w:sz w:val="30"/>
          <w:szCs w:val="30"/>
        </w:rPr>
        <w:t xml:space="preserve">учреждений </w:t>
      </w:r>
      <w:r w:rsidRPr="00314794">
        <w:rPr>
          <w:rFonts w:ascii="Times New Roman" w:hAnsi="Times New Roman" w:cs="Times New Roman"/>
          <w:sz w:val="30"/>
          <w:szCs w:val="30"/>
        </w:rPr>
        <w:t>образова</w:t>
      </w:r>
      <w:r w:rsidR="00F87C62">
        <w:rPr>
          <w:rFonts w:ascii="Times New Roman" w:hAnsi="Times New Roman" w:cs="Times New Roman"/>
          <w:sz w:val="30"/>
          <w:szCs w:val="30"/>
        </w:rPr>
        <w:t>ния Минской области</w:t>
      </w:r>
      <w:r w:rsidRPr="00314794">
        <w:rPr>
          <w:rFonts w:ascii="Times New Roman" w:hAnsi="Times New Roman" w:cs="Times New Roman"/>
          <w:sz w:val="30"/>
          <w:szCs w:val="30"/>
        </w:rPr>
        <w:t>;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 xml:space="preserve">определяет место и конкретные даты проведения соответствующего этапа </w:t>
      </w:r>
      <w:proofErr w:type="spellStart"/>
      <w:r w:rsidR="00BD11E3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BD11E3">
        <w:rPr>
          <w:rFonts w:ascii="Times New Roman" w:hAnsi="Times New Roman" w:cs="Times New Roman"/>
          <w:sz w:val="30"/>
          <w:szCs w:val="30"/>
        </w:rPr>
        <w:t>-</w:t>
      </w:r>
      <w:r w:rsidRPr="00314794">
        <w:rPr>
          <w:rFonts w:ascii="Times New Roman" w:hAnsi="Times New Roman" w:cs="Times New Roman"/>
          <w:sz w:val="30"/>
          <w:szCs w:val="30"/>
        </w:rPr>
        <w:t xml:space="preserve">проекта, который предполагает определение победителей </w:t>
      </w:r>
      <w:r w:rsidR="00221007">
        <w:rPr>
          <w:rFonts w:ascii="Times New Roman" w:hAnsi="Times New Roman" w:cs="Times New Roman"/>
          <w:sz w:val="30"/>
          <w:szCs w:val="30"/>
        </w:rPr>
        <w:br/>
      </w:r>
      <w:r w:rsidRPr="00314794">
        <w:rPr>
          <w:rFonts w:ascii="Times New Roman" w:hAnsi="Times New Roman" w:cs="Times New Roman"/>
          <w:sz w:val="30"/>
          <w:szCs w:val="30"/>
        </w:rPr>
        <w:t>и призеров;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 xml:space="preserve">осуществляет персональный отбор жюри проектной деятельности </w:t>
      </w:r>
      <w:r w:rsidR="00221007">
        <w:rPr>
          <w:rFonts w:ascii="Times New Roman" w:hAnsi="Times New Roman" w:cs="Times New Roman"/>
          <w:sz w:val="30"/>
          <w:szCs w:val="30"/>
        </w:rPr>
        <w:br/>
      </w:r>
      <w:r w:rsidRPr="00314794">
        <w:rPr>
          <w:rFonts w:ascii="Times New Roman" w:hAnsi="Times New Roman" w:cs="Times New Roman"/>
          <w:sz w:val="30"/>
          <w:szCs w:val="30"/>
        </w:rPr>
        <w:t>и утверждает его в установленном порядке;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>анализирует и обобщает результаты проектной деятельности;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>освещает ход подготовки, проведения и результаты проектной деятельности в СМИ.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>В оргкомитеты могут входить представители заинтересованных государственных органов и организаций, общественных объединений, образовательных учреждений, средств массовой информации, органов самоуправления образовательных учреждений и др.</w:t>
      </w:r>
    </w:p>
    <w:p w:rsidR="00314794" w:rsidRPr="00F35ED4" w:rsidRDefault="00F35ED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5ED4">
        <w:rPr>
          <w:rFonts w:ascii="Times New Roman" w:hAnsi="Times New Roman" w:cs="Times New Roman"/>
          <w:b/>
          <w:sz w:val="30"/>
          <w:szCs w:val="30"/>
        </w:rPr>
        <w:t xml:space="preserve">2. Цель и задачи </w:t>
      </w:r>
    </w:p>
    <w:p w:rsidR="00DD1A8C" w:rsidRDefault="00DD1A8C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Целью </w:t>
      </w:r>
      <w:proofErr w:type="spellStart"/>
      <w:r w:rsidR="00BD11E3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BD11E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проекта является формирование гражданственности </w:t>
      </w:r>
      <w:r>
        <w:rPr>
          <w:rFonts w:ascii="Times New Roman" w:hAnsi="Times New Roman" w:cs="Times New Roman"/>
          <w:sz w:val="30"/>
          <w:szCs w:val="30"/>
        </w:rPr>
        <w:br/>
        <w:t xml:space="preserve">и патриотизма через призму семейных ценностей учащихся посредством вовлечения их в активную туристско-экскурсионную деятельность. </w:t>
      </w:r>
    </w:p>
    <w:p w:rsidR="00314794" w:rsidRPr="00314794" w:rsidRDefault="00DD1A8C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Задачи</w:t>
      </w:r>
      <w:r w:rsidR="00314794" w:rsidRPr="00314794">
        <w:rPr>
          <w:rFonts w:ascii="Times New Roman" w:hAnsi="Times New Roman" w:cs="Times New Roman"/>
          <w:sz w:val="30"/>
          <w:szCs w:val="30"/>
        </w:rPr>
        <w:t>:</w:t>
      </w:r>
    </w:p>
    <w:p w:rsidR="00DD1A8C" w:rsidRDefault="00DD1A8C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расширение знаний учащихся об историческом, культурном </w:t>
      </w:r>
      <w:r>
        <w:rPr>
          <w:rFonts w:ascii="Times New Roman" w:hAnsi="Times New Roman" w:cs="Times New Roman"/>
          <w:sz w:val="30"/>
          <w:szCs w:val="30"/>
        </w:rPr>
        <w:br/>
        <w:t>и природном наследии Республики Беларусь;</w:t>
      </w:r>
    </w:p>
    <w:p w:rsidR="00DF7C30" w:rsidRDefault="00DF7C30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популяризация маршрутов образовательного туризма;</w:t>
      </w:r>
    </w:p>
    <w:p w:rsidR="00DF7C30" w:rsidRDefault="00DF7C30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актуализация роли семьи в формировании и сохранении традиций изучения материального и духовного наследия </w:t>
      </w:r>
      <w:r w:rsidR="00F35ED4">
        <w:rPr>
          <w:rFonts w:ascii="Times New Roman" w:hAnsi="Times New Roman" w:cs="Times New Roman"/>
          <w:sz w:val="30"/>
          <w:szCs w:val="30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F7C30" w:rsidRDefault="00DF7C30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познавательной деятельности и творческой инициативы учащихся;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>систематизация известных и малоизученных исторических, культурных, экономических, природных, со</w:t>
      </w:r>
      <w:r w:rsidR="007D1422">
        <w:rPr>
          <w:rFonts w:ascii="Times New Roman" w:hAnsi="Times New Roman" w:cs="Times New Roman"/>
          <w:sz w:val="30"/>
          <w:szCs w:val="30"/>
        </w:rPr>
        <w:t>циальных ценностей малой родины.</w:t>
      </w:r>
    </w:p>
    <w:p w:rsidR="00314794" w:rsidRPr="00F35ED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5ED4">
        <w:rPr>
          <w:rFonts w:ascii="Times New Roman" w:hAnsi="Times New Roman" w:cs="Times New Roman"/>
          <w:b/>
          <w:sz w:val="30"/>
          <w:szCs w:val="30"/>
        </w:rPr>
        <w:t xml:space="preserve">3. Участники </w:t>
      </w:r>
    </w:p>
    <w:p w:rsidR="00877346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 xml:space="preserve">В мероприятиях проекта принимают участие </w:t>
      </w:r>
      <w:r w:rsidR="0064001F" w:rsidRPr="0064001F">
        <w:rPr>
          <w:rFonts w:ascii="Times New Roman" w:hAnsi="Times New Roman" w:cs="Times New Roman"/>
          <w:sz w:val="30"/>
          <w:szCs w:val="30"/>
        </w:rPr>
        <w:t xml:space="preserve">дети </w:t>
      </w:r>
      <w:r w:rsidR="0064001F">
        <w:rPr>
          <w:rFonts w:ascii="Times New Roman" w:hAnsi="Times New Roman" w:cs="Times New Roman"/>
          <w:sz w:val="30"/>
          <w:szCs w:val="30"/>
        </w:rPr>
        <w:t>(учащие</w:t>
      </w:r>
      <w:r w:rsidR="0064001F" w:rsidRPr="00314794">
        <w:rPr>
          <w:rFonts w:ascii="Times New Roman" w:hAnsi="Times New Roman" w:cs="Times New Roman"/>
          <w:sz w:val="30"/>
          <w:szCs w:val="30"/>
        </w:rPr>
        <w:t>ся общего среднего, профессионального, среднего специального</w:t>
      </w:r>
      <w:r w:rsidR="0064001F">
        <w:rPr>
          <w:rFonts w:ascii="Times New Roman" w:hAnsi="Times New Roman" w:cs="Times New Roman"/>
          <w:sz w:val="30"/>
          <w:szCs w:val="30"/>
        </w:rPr>
        <w:t>,</w:t>
      </w:r>
      <w:r w:rsidR="0064001F" w:rsidRPr="00314794">
        <w:rPr>
          <w:rFonts w:ascii="Times New Roman" w:hAnsi="Times New Roman" w:cs="Times New Roman"/>
          <w:sz w:val="30"/>
          <w:szCs w:val="30"/>
        </w:rPr>
        <w:t xml:space="preserve"> дополнительного </w:t>
      </w:r>
      <w:r w:rsidR="0064001F">
        <w:rPr>
          <w:rFonts w:ascii="Times New Roman" w:hAnsi="Times New Roman" w:cs="Times New Roman"/>
          <w:sz w:val="30"/>
          <w:szCs w:val="30"/>
        </w:rPr>
        <w:t>образования детей и молодежи)</w:t>
      </w:r>
      <w:r w:rsidR="0064001F" w:rsidRPr="0064001F">
        <w:rPr>
          <w:rFonts w:ascii="Times New Roman" w:hAnsi="Times New Roman" w:cs="Times New Roman"/>
          <w:sz w:val="30"/>
          <w:szCs w:val="30"/>
        </w:rPr>
        <w:t xml:space="preserve"> и их родители (законные представители)</w:t>
      </w:r>
      <w:r w:rsidR="0064001F">
        <w:rPr>
          <w:rFonts w:ascii="Times New Roman" w:hAnsi="Times New Roman" w:cs="Times New Roman"/>
          <w:sz w:val="30"/>
          <w:szCs w:val="30"/>
        </w:rPr>
        <w:t>.</w:t>
      </w:r>
      <w:r w:rsidR="0064001F" w:rsidRPr="0064001F">
        <w:rPr>
          <w:rFonts w:ascii="Times New Roman" w:hAnsi="Times New Roman" w:cs="Times New Roman"/>
          <w:sz w:val="30"/>
          <w:szCs w:val="30"/>
        </w:rPr>
        <w:t xml:space="preserve"> </w:t>
      </w:r>
      <w:r w:rsidR="005E510F">
        <w:rPr>
          <w:rFonts w:ascii="Times New Roman" w:hAnsi="Times New Roman" w:cs="Times New Roman"/>
          <w:sz w:val="30"/>
          <w:szCs w:val="30"/>
        </w:rPr>
        <w:t>Педагоги учреждений образования выступают в роли кураторов.</w:t>
      </w:r>
    </w:p>
    <w:p w:rsidR="00314794" w:rsidRPr="00877346" w:rsidRDefault="00877346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 Срок</w:t>
      </w:r>
      <w:r w:rsidR="007F7816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реализации </w:t>
      </w:r>
    </w:p>
    <w:p w:rsidR="00314794" w:rsidRPr="00314794" w:rsidRDefault="00BD11E3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>
        <w:rPr>
          <w:rFonts w:ascii="Times New Roman" w:hAnsi="Times New Roman" w:cs="Times New Roman"/>
          <w:sz w:val="30"/>
          <w:szCs w:val="30"/>
        </w:rPr>
        <w:t>-п</w:t>
      </w:r>
      <w:r w:rsidR="00314794" w:rsidRPr="00314794">
        <w:rPr>
          <w:rFonts w:ascii="Times New Roman" w:hAnsi="Times New Roman" w:cs="Times New Roman"/>
          <w:sz w:val="30"/>
          <w:szCs w:val="30"/>
        </w:rPr>
        <w:t xml:space="preserve">роект реализуется в период с </w:t>
      </w:r>
      <w:r w:rsidR="00120C16">
        <w:rPr>
          <w:rFonts w:ascii="Times New Roman" w:hAnsi="Times New Roman" w:cs="Times New Roman"/>
          <w:sz w:val="30"/>
          <w:szCs w:val="30"/>
        </w:rPr>
        <w:t>23</w:t>
      </w:r>
      <w:r w:rsidR="00877346">
        <w:rPr>
          <w:rFonts w:ascii="Times New Roman" w:hAnsi="Times New Roman" w:cs="Times New Roman"/>
          <w:sz w:val="30"/>
          <w:szCs w:val="30"/>
        </w:rPr>
        <w:t xml:space="preserve"> сентября 2020 года </w:t>
      </w:r>
      <w:r w:rsidR="00701BC0">
        <w:rPr>
          <w:rFonts w:ascii="Times New Roman" w:hAnsi="Times New Roman" w:cs="Times New Roman"/>
          <w:sz w:val="30"/>
          <w:szCs w:val="30"/>
        </w:rPr>
        <w:br/>
      </w:r>
      <w:r w:rsidR="00877346">
        <w:rPr>
          <w:rFonts w:ascii="Times New Roman" w:hAnsi="Times New Roman" w:cs="Times New Roman"/>
          <w:sz w:val="30"/>
          <w:szCs w:val="30"/>
        </w:rPr>
        <w:t xml:space="preserve">по </w:t>
      </w:r>
      <w:r w:rsidR="008908C6">
        <w:rPr>
          <w:rFonts w:ascii="Times New Roman" w:hAnsi="Times New Roman" w:cs="Times New Roman"/>
          <w:sz w:val="30"/>
          <w:szCs w:val="30"/>
        </w:rPr>
        <w:t>апрель</w:t>
      </w:r>
      <w:r w:rsidR="00877346">
        <w:rPr>
          <w:rFonts w:ascii="Times New Roman" w:hAnsi="Times New Roman" w:cs="Times New Roman"/>
          <w:sz w:val="30"/>
          <w:szCs w:val="30"/>
        </w:rPr>
        <w:t xml:space="preserve"> 2021</w:t>
      </w:r>
      <w:r w:rsidR="00314794" w:rsidRPr="00314794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314794" w:rsidRPr="00314794" w:rsidRDefault="007F7816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 </w:t>
      </w:r>
      <w:proofErr w:type="spellStart"/>
      <w:r w:rsidR="00C06F0B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C06F0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проекта проходит в тр</w:t>
      </w:r>
      <w:r w:rsidR="00304269">
        <w:rPr>
          <w:rFonts w:ascii="Times New Roman" w:hAnsi="Times New Roman" w:cs="Times New Roman"/>
          <w:sz w:val="30"/>
          <w:szCs w:val="30"/>
        </w:rPr>
        <w:t>и</w:t>
      </w:r>
      <w:r w:rsidR="00314794" w:rsidRPr="00314794">
        <w:rPr>
          <w:rFonts w:ascii="Times New Roman" w:hAnsi="Times New Roman" w:cs="Times New Roman"/>
          <w:sz w:val="30"/>
          <w:szCs w:val="30"/>
        </w:rPr>
        <w:t xml:space="preserve"> этапа с определением </w:t>
      </w:r>
      <w:r w:rsidR="00314794" w:rsidRPr="00D96B82">
        <w:rPr>
          <w:rFonts w:ascii="Times New Roman" w:hAnsi="Times New Roman" w:cs="Times New Roman"/>
          <w:sz w:val="30"/>
          <w:szCs w:val="30"/>
        </w:rPr>
        <w:t>победителей и призеров на каждом этапе: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 xml:space="preserve">первый этап </w:t>
      </w:r>
      <w:r w:rsidR="00A17DC2">
        <w:rPr>
          <w:rFonts w:ascii="Times New Roman" w:hAnsi="Times New Roman" w:cs="Times New Roman"/>
          <w:sz w:val="30"/>
          <w:szCs w:val="30"/>
        </w:rPr>
        <w:t xml:space="preserve">(сентябрь-декабрь) </w:t>
      </w:r>
      <w:r w:rsidR="00680756">
        <w:rPr>
          <w:rFonts w:ascii="Times New Roman" w:hAnsi="Times New Roman" w:cs="Times New Roman"/>
          <w:sz w:val="30"/>
          <w:szCs w:val="30"/>
        </w:rPr>
        <w:t xml:space="preserve">– </w:t>
      </w:r>
      <w:r w:rsidRPr="00314794">
        <w:rPr>
          <w:rFonts w:ascii="Times New Roman" w:hAnsi="Times New Roman" w:cs="Times New Roman"/>
          <w:sz w:val="30"/>
          <w:szCs w:val="30"/>
        </w:rPr>
        <w:t xml:space="preserve"> в учреждениях</w:t>
      </w:r>
      <w:r w:rsidR="00877346">
        <w:rPr>
          <w:rFonts w:ascii="Times New Roman" w:hAnsi="Times New Roman" w:cs="Times New Roman"/>
          <w:sz w:val="30"/>
          <w:szCs w:val="30"/>
        </w:rPr>
        <w:t xml:space="preserve"> </w:t>
      </w:r>
      <w:r w:rsidR="0068075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877346">
        <w:rPr>
          <w:rFonts w:ascii="Times New Roman" w:hAnsi="Times New Roman" w:cs="Times New Roman"/>
          <w:sz w:val="30"/>
          <w:szCs w:val="30"/>
        </w:rPr>
        <w:t>области</w:t>
      </w:r>
      <w:r w:rsidRPr="00314794">
        <w:rPr>
          <w:rFonts w:ascii="Times New Roman" w:hAnsi="Times New Roman" w:cs="Times New Roman"/>
          <w:sz w:val="30"/>
          <w:szCs w:val="30"/>
        </w:rPr>
        <w:t>;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>второ</w:t>
      </w:r>
      <w:r w:rsidR="00C3150F">
        <w:rPr>
          <w:rFonts w:ascii="Times New Roman" w:hAnsi="Times New Roman" w:cs="Times New Roman"/>
          <w:sz w:val="30"/>
          <w:szCs w:val="30"/>
        </w:rPr>
        <w:t>й этап (</w:t>
      </w:r>
      <w:r w:rsidR="00120C16">
        <w:rPr>
          <w:rFonts w:ascii="Times New Roman" w:hAnsi="Times New Roman" w:cs="Times New Roman"/>
          <w:sz w:val="30"/>
          <w:szCs w:val="30"/>
        </w:rPr>
        <w:t>январ</w:t>
      </w:r>
      <w:r w:rsidR="00A17DC2">
        <w:rPr>
          <w:rFonts w:ascii="Times New Roman" w:hAnsi="Times New Roman" w:cs="Times New Roman"/>
          <w:sz w:val="30"/>
          <w:szCs w:val="30"/>
        </w:rPr>
        <w:t>ь-март</w:t>
      </w:r>
      <w:r w:rsidR="00C3150F">
        <w:rPr>
          <w:rFonts w:ascii="Times New Roman" w:hAnsi="Times New Roman" w:cs="Times New Roman"/>
          <w:sz w:val="30"/>
          <w:szCs w:val="30"/>
        </w:rPr>
        <w:t>) – районный (г. Жодино)</w:t>
      </w:r>
      <w:r w:rsidRPr="00314794">
        <w:rPr>
          <w:rFonts w:ascii="Times New Roman" w:hAnsi="Times New Roman" w:cs="Times New Roman"/>
          <w:sz w:val="30"/>
          <w:szCs w:val="30"/>
        </w:rPr>
        <w:t>;</w:t>
      </w:r>
    </w:p>
    <w:p w:rsidR="00314794" w:rsidRPr="00314794" w:rsidRDefault="00314794" w:rsidP="00254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794">
        <w:rPr>
          <w:rFonts w:ascii="Times New Roman" w:hAnsi="Times New Roman" w:cs="Times New Roman"/>
          <w:sz w:val="30"/>
          <w:szCs w:val="30"/>
        </w:rPr>
        <w:t>третий этап (</w:t>
      </w:r>
      <w:r w:rsidR="00A17DC2">
        <w:rPr>
          <w:rFonts w:ascii="Times New Roman" w:hAnsi="Times New Roman" w:cs="Times New Roman"/>
          <w:sz w:val="30"/>
          <w:szCs w:val="30"/>
        </w:rPr>
        <w:t>апрель</w:t>
      </w:r>
      <w:r w:rsidRPr="00314794">
        <w:rPr>
          <w:rFonts w:ascii="Times New Roman" w:hAnsi="Times New Roman" w:cs="Times New Roman"/>
          <w:sz w:val="30"/>
          <w:szCs w:val="30"/>
        </w:rPr>
        <w:t xml:space="preserve">) </w:t>
      </w:r>
      <w:r w:rsidR="00C3150F">
        <w:rPr>
          <w:rFonts w:ascii="Times New Roman" w:hAnsi="Times New Roman" w:cs="Times New Roman"/>
          <w:sz w:val="30"/>
          <w:szCs w:val="30"/>
        </w:rPr>
        <w:t>– областной.</w:t>
      </w:r>
      <w:r w:rsidRPr="00314794">
        <w:rPr>
          <w:rFonts w:ascii="Times New Roman" w:hAnsi="Times New Roman" w:cs="Times New Roman"/>
          <w:sz w:val="30"/>
          <w:szCs w:val="30"/>
        </w:rPr>
        <w:t xml:space="preserve"> В данном этапе принимают </w:t>
      </w:r>
      <w:r w:rsidRPr="00D96B82">
        <w:rPr>
          <w:rFonts w:ascii="Times New Roman" w:hAnsi="Times New Roman" w:cs="Times New Roman"/>
          <w:sz w:val="30"/>
          <w:szCs w:val="30"/>
        </w:rPr>
        <w:t>участие поб</w:t>
      </w:r>
      <w:r w:rsidR="00C3150F" w:rsidRPr="00D96B82">
        <w:rPr>
          <w:rFonts w:ascii="Times New Roman" w:hAnsi="Times New Roman" w:cs="Times New Roman"/>
          <w:sz w:val="30"/>
          <w:szCs w:val="30"/>
        </w:rPr>
        <w:t>едители и призеры второго этапа, а также победители</w:t>
      </w:r>
      <w:r w:rsidR="00C3150F">
        <w:rPr>
          <w:rFonts w:ascii="Times New Roman" w:hAnsi="Times New Roman" w:cs="Times New Roman"/>
          <w:sz w:val="30"/>
          <w:szCs w:val="30"/>
        </w:rPr>
        <w:t xml:space="preserve"> </w:t>
      </w:r>
      <w:r w:rsidR="00555449">
        <w:rPr>
          <w:rFonts w:ascii="Times New Roman" w:hAnsi="Times New Roman" w:cs="Times New Roman"/>
          <w:sz w:val="30"/>
          <w:szCs w:val="30"/>
        </w:rPr>
        <w:br/>
      </w:r>
      <w:r w:rsidR="00C3150F">
        <w:rPr>
          <w:rFonts w:ascii="Times New Roman" w:hAnsi="Times New Roman" w:cs="Times New Roman"/>
          <w:sz w:val="30"/>
          <w:szCs w:val="30"/>
        </w:rPr>
        <w:t xml:space="preserve">и призеры первого этапа среди </w:t>
      </w:r>
      <w:r w:rsidRPr="00314794">
        <w:rPr>
          <w:rFonts w:ascii="Times New Roman" w:hAnsi="Times New Roman" w:cs="Times New Roman"/>
          <w:sz w:val="30"/>
          <w:szCs w:val="30"/>
        </w:rPr>
        <w:t>учреждени</w:t>
      </w:r>
      <w:r w:rsidR="00C3150F">
        <w:rPr>
          <w:rFonts w:ascii="Times New Roman" w:hAnsi="Times New Roman" w:cs="Times New Roman"/>
          <w:sz w:val="30"/>
          <w:szCs w:val="30"/>
        </w:rPr>
        <w:t>й</w:t>
      </w:r>
      <w:r w:rsidRPr="00314794">
        <w:rPr>
          <w:rFonts w:ascii="Times New Roman" w:hAnsi="Times New Roman" w:cs="Times New Roman"/>
          <w:sz w:val="30"/>
          <w:szCs w:val="30"/>
        </w:rPr>
        <w:t xml:space="preserve"> </w:t>
      </w:r>
      <w:r w:rsidR="00C3150F">
        <w:rPr>
          <w:rFonts w:ascii="Times New Roman" w:hAnsi="Times New Roman" w:cs="Times New Roman"/>
          <w:sz w:val="30"/>
          <w:szCs w:val="30"/>
        </w:rPr>
        <w:t>образования областн</w:t>
      </w:r>
      <w:r w:rsidRPr="00314794">
        <w:rPr>
          <w:rFonts w:ascii="Times New Roman" w:hAnsi="Times New Roman" w:cs="Times New Roman"/>
          <w:sz w:val="30"/>
          <w:szCs w:val="30"/>
        </w:rPr>
        <w:t>ого подчинения</w:t>
      </w:r>
      <w:r w:rsidR="00C3150F">
        <w:rPr>
          <w:rFonts w:ascii="Times New Roman" w:hAnsi="Times New Roman" w:cs="Times New Roman"/>
          <w:sz w:val="30"/>
          <w:szCs w:val="30"/>
        </w:rPr>
        <w:t>.</w:t>
      </w:r>
    </w:p>
    <w:p w:rsidR="00314794" w:rsidRDefault="006944E0" w:rsidP="00254BE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 Порядок деятельности </w:t>
      </w:r>
    </w:p>
    <w:p w:rsidR="00643D0D" w:rsidRPr="00643D0D" w:rsidRDefault="005B50F1" w:rsidP="00254BEE">
      <w:pPr>
        <w:pStyle w:val="a3"/>
        <w:widowControl w:val="0"/>
        <w:numPr>
          <w:ilvl w:val="1"/>
          <w:numId w:val="4"/>
        </w:numPr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ходе </w:t>
      </w:r>
      <w:r w:rsidR="00643D0D"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работы </w:t>
      </w:r>
      <w:r w:rsidR="00A7482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над </w:t>
      </w:r>
      <w:proofErr w:type="spellStart"/>
      <w:r w:rsidR="00C06F0B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C06F0B">
        <w:rPr>
          <w:rFonts w:ascii="Times New Roman" w:hAnsi="Times New Roman" w:cs="Times New Roman"/>
          <w:sz w:val="30"/>
          <w:szCs w:val="30"/>
        </w:rPr>
        <w:t>-</w:t>
      </w:r>
      <w:r w:rsidR="00A7482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проектом </w:t>
      </w:r>
      <w:r w:rsid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семейные коллективы учащихся</w:t>
      </w:r>
      <w:r w:rsidR="00643D0D"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:rsidR="00643D0D" w:rsidRPr="008D6251" w:rsidRDefault="008D6251" w:rsidP="00254BEE">
      <w:pPr>
        <w:pStyle w:val="a3"/>
        <w:widowControl w:val="0"/>
        <w:numPr>
          <w:ilvl w:val="2"/>
          <w:numId w:val="4"/>
        </w:numPr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643D0D" w:rsidRP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изучают буклеты, справочники, путеводители, научную, историческую, художественную литературу, аудио- </w:t>
      </w:r>
      <w:r w:rsidR="00643D0D" w:rsidRP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и видеоматериалы, другие источники, содержащие информацию </w:t>
      </w:r>
      <w:r w:rsidR="00643D0D" w:rsidRP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о материальном и духовном наследии Республики Беларусь;</w:t>
      </w:r>
    </w:p>
    <w:p w:rsidR="008D6251" w:rsidRDefault="008D6251" w:rsidP="00254BEE">
      <w:pPr>
        <w:pStyle w:val="a3"/>
        <w:widowControl w:val="0"/>
        <w:numPr>
          <w:ilvl w:val="2"/>
          <w:numId w:val="4"/>
        </w:numPr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совершают семейные </w:t>
      </w:r>
      <w:r w:rsidR="00643D0D" w:rsidRP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экспедиции, </w:t>
      </w:r>
      <w:r w:rsidRP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турпоходы, экскурсии </w:t>
      </w:r>
      <w:r w:rsidRP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(в </w:t>
      </w:r>
      <w:proofErr w:type="spellStart"/>
      <w:r w:rsidRP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т.ч</w:t>
      </w:r>
      <w:proofErr w:type="spellEnd"/>
      <w:r w:rsidRPr="008D625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 с использованием марш</w:t>
      </w:r>
      <w:r w:rsidR="0012073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рутов образовательного туризма);</w:t>
      </w:r>
    </w:p>
    <w:p w:rsidR="008908C6" w:rsidRPr="00D96B82" w:rsidRDefault="00806647" w:rsidP="00806647">
      <w:pPr>
        <w:widowControl w:val="0"/>
        <w:tabs>
          <w:tab w:val="left" w:pos="993"/>
          <w:tab w:val="left" w:pos="1276"/>
        </w:tabs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 xml:space="preserve">5.1.3. </w:t>
      </w:r>
      <w:r w:rsidR="00120738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 xml:space="preserve">заполняют Дневник путешественника в соответствии </w:t>
      </w:r>
      <w:r w:rsidR="00120738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br/>
        <w:t xml:space="preserve">с рекомендациями, расположенными на сайте государственного учреждения </w:t>
      </w:r>
      <w:r w:rsidR="00120738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«Республиканский центр экологии и краеведения» </w:t>
      </w:r>
      <w:r w:rsidR="00120738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 xml:space="preserve">https://rcek.by/ Туристско-экскурсионная работа </w:t>
      </w:r>
      <w:r w:rsidR="00120738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(при кураторской поддержке педагогов учреждений образования и методистов, курирующих туристско</w:t>
      </w:r>
      <w:r w:rsidR="008908C6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-краеведческую работу в районе</w:t>
      </w:r>
      <w:r w:rsidR="00BF5C1E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="00BF5C1E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г.Жодино</w:t>
      </w:r>
      <w:proofErr w:type="spellEnd"/>
      <w:r w:rsidR="008908C6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);</w:t>
      </w:r>
    </w:p>
    <w:p w:rsidR="008D6251" w:rsidRPr="00D96B82" w:rsidRDefault="008D6251" w:rsidP="00D96B82">
      <w:pPr>
        <w:pStyle w:val="a3"/>
        <w:widowControl w:val="0"/>
        <w:numPr>
          <w:ilvl w:val="2"/>
          <w:numId w:val="9"/>
        </w:numPr>
        <w:tabs>
          <w:tab w:val="left" w:pos="1418"/>
        </w:tabs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обобщают результаты деятельности по </w:t>
      </w:r>
      <w:proofErr w:type="spellStart"/>
      <w:r w:rsidR="00C06F0B" w:rsidRPr="00D96B82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C06F0B" w:rsidRPr="00D96B82">
        <w:rPr>
          <w:rFonts w:ascii="Times New Roman" w:hAnsi="Times New Roman" w:cs="Times New Roman"/>
          <w:sz w:val="30"/>
          <w:szCs w:val="30"/>
        </w:rPr>
        <w:t>-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проекту в виде </w:t>
      </w:r>
      <w:r w:rsidR="006022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семейных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022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творческих работ</w:t>
      </w:r>
      <w:r w:rsidR="0004653F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выполненных в разнообразных видах </w:t>
      </w:r>
      <w:r w:rsidR="00555449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4653F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022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жанр</w:t>
      </w:r>
      <w:r w:rsidR="0004653F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6022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653F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искусства </w:t>
      </w:r>
      <w:r w:rsidR="006022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04653F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литературные и </w:t>
      </w:r>
      <w:r w:rsidR="005B50F1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</w:t>
      </w:r>
      <w:r w:rsidR="00B92BED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ожественные работы</w:t>
      </w:r>
      <w:r w:rsidR="005B50F1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, альбомы путешествий, фотоколлажи, презентации, видеофильмы и др.)</w:t>
      </w:r>
      <w:r w:rsidR="001207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20738" w:rsidRPr="00D96B82" w:rsidRDefault="00BF5C1E" w:rsidP="00D96B82">
      <w:pPr>
        <w:pStyle w:val="a3"/>
        <w:widowControl w:val="0"/>
        <w:numPr>
          <w:ilvl w:val="2"/>
          <w:numId w:val="9"/>
        </w:numPr>
        <w:shd w:val="clear" w:color="auto" w:fill="FFFFFF" w:themeFill="background1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работают над </w:t>
      </w:r>
      <w:r w:rsidR="001207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проектны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1207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1207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заполняют </w:t>
      </w:r>
      <w:r w:rsidR="001207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Дневник путешественника и 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создают </w:t>
      </w:r>
      <w:r w:rsidR="00120738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семейную творческую работу.</w:t>
      </w:r>
    </w:p>
    <w:p w:rsidR="00120738" w:rsidRPr="00D96B82" w:rsidRDefault="00120738" w:rsidP="00D96B82">
      <w:pPr>
        <w:widowControl w:val="0"/>
        <w:numPr>
          <w:ilvl w:val="1"/>
          <w:numId w:val="9"/>
        </w:numPr>
        <w:shd w:val="clear" w:color="auto" w:fill="FFFFFF" w:themeFill="background1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Творческая работа обязательно должна содержать следующие данные: </w:t>
      </w:r>
    </w:p>
    <w:p w:rsidR="005E510F" w:rsidRDefault="005E510F" w:rsidP="00254BEE">
      <w:pPr>
        <w:widowControl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района, учреждения образования, контактный номер педагога (куратора) </w:t>
      </w:r>
      <w:proofErr w:type="spellStart"/>
      <w:r w:rsidR="00C06F0B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C06F0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проекта;</w:t>
      </w:r>
    </w:p>
    <w:p w:rsidR="005E510F" w:rsidRDefault="005E510F" w:rsidP="00254BEE">
      <w:pPr>
        <w:widowControl w:val="0"/>
        <w:spacing w:after="0" w:line="341" w:lineRule="exact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название творческой работы;</w:t>
      </w:r>
    </w:p>
    <w:p w:rsidR="005E510F" w:rsidRPr="00643D0D" w:rsidRDefault="005E510F" w:rsidP="00254BEE">
      <w:pPr>
        <w:widowControl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об авторах (ФИО членов семьи, возраст, контактный номер телефона).</w:t>
      </w:r>
    </w:p>
    <w:p w:rsidR="0004653F" w:rsidRDefault="0004653F" w:rsidP="00D96B82">
      <w:pPr>
        <w:pStyle w:val="a3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критерии оценки </w:t>
      </w:r>
      <w:r w:rsidR="00A7482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материалов:</w:t>
      </w:r>
    </w:p>
    <w:p w:rsidR="00A7482F" w:rsidRDefault="00A7482F" w:rsidP="00254BE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соответствие условиям </w:t>
      </w:r>
      <w:proofErr w:type="spellStart"/>
      <w:r w:rsidR="00C06F0B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C06F0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проекта;</w:t>
      </w:r>
    </w:p>
    <w:p w:rsidR="008908C6" w:rsidRPr="00D96B82" w:rsidRDefault="008908C6" w:rsidP="008908C6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совершенных 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семейных экспедиций, турпоходов, экскурсий;</w:t>
      </w:r>
    </w:p>
    <w:p w:rsidR="008908C6" w:rsidRPr="00D96B82" w:rsidRDefault="008908C6" w:rsidP="008908C6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полнота заполнения Дневника путешественника;</w:t>
      </w:r>
    </w:p>
    <w:p w:rsidR="005E510F" w:rsidRPr="00D96B82" w:rsidRDefault="005E510F" w:rsidP="00254BE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оригинальность идеи представления</w:t>
      </w:r>
      <w:r w:rsidR="008908C6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творческой работы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7482F" w:rsidRPr="00D96B82" w:rsidRDefault="005E510F" w:rsidP="00254BEE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мастерство исполнения (качество, соответствие</w:t>
      </w:r>
      <w:r w:rsidR="00A7482F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стилю</w:t>
      </w:r>
      <w:r w:rsidR="00A7482F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</w:p>
    <w:p w:rsidR="00A7482F" w:rsidRPr="00D96B82" w:rsidRDefault="00A7482F" w:rsidP="00254BEE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общее восприятие;</w:t>
      </w:r>
    </w:p>
    <w:p w:rsidR="005E510F" w:rsidRPr="00D96B82" w:rsidRDefault="00A7482F" w:rsidP="00254BEE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содержательность.</w:t>
      </w:r>
    </w:p>
    <w:p w:rsidR="00643D0D" w:rsidRPr="00D96B82" w:rsidRDefault="00A7482F" w:rsidP="00D96B82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Заключительны</w:t>
      </w:r>
      <w:r w:rsidR="00643D0D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й этап проходит в заочной форме.</w:t>
      </w:r>
    </w:p>
    <w:p w:rsidR="007F7816" w:rsidRPr="00D96B82" w:rsidRDefault="007F7816" w:rsidP="00D96B82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участия в заключительном этапе </w:t>
      </w:r>
      <w:proofErr w:type="spellStart"/>
      <w:r w:rsidR="00C06F0B" w:rsidRPr="00D96B82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C06F0B" w:rsidRPr="00D96B82">
        <w:rPr>
          <w:rFonts w:ascii="Times New Roman" w:hAnsi="Times New Roman" w:cs="Times New Roman"/>
          <w:sz w:val="30"/>
          <w:szCs w:val="30"/>
        </w:rPr>
        <w:t>-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  <w:r w:rsidR="00643D0D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необходимо: 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до 31</w:t>
      </w:r>
      <w:r w:rsidR="00643D0D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марта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</w:t>
      </w:r>
      <w:r w:rsidR="00643D0D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включительно предоставить заявку</w:t>
      </w:r>
      <w:r w:rsidR="00393D1A" w:rsidRPr="00D96B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(приложение</w:t>
      </w:r>
      <w:r w:rsidR="00643D0D" w:rsidRPr="00D96B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 </w:t>
      </w:r>
      <w:r w:rsidR="00643D0D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  <w:r w:rsidR="00643D0D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ный материал </w:t>
      </w:r>
      <w:r w:rsidR="008908C6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(Дневник путешественника и творческую работу) 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адресу: г. Минск, ул. </w:t>
      </w:r>
      <w:proofErr w:type="spellStart"/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П.Глебки</w:t>
      </w:r>
      <w:proofErr w:type="spellEnd"/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88, </w:t>
      </w:r>
      <w:proofErr w:type="spellStart"/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307</w:t>
      </w:r>
      <w:r w:rsidR="00BF5C1E"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(для Онищик-Евсеенко Оксаны Александровны)</w:t>
      </w:r>
      <w:r w:rsidRPr="00D96B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ГУО «Минский областной институт развития образования». </w:t>
      </w:r>
    </w:p>
    <w:p w:rsidR="00643D0D" w:rsidRPr="007F7816" w:rsidRDefault="007F7816" w:rsidP="00D96B82">
      <w:pPr>
        <w:pStyle w:val="a3"/>
        <w:widowControl w:val="0"/>
        <w:numPr>
          <w:ilvl w:val="1"/>
          <w:numId w:val="9"/>
        </w:numPr>
        <w:tabs>
          <w:tab w:val="left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Авторы (семейны</w:t>
      </w:r>
      <w:r w:rsidR="00643D0D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</w:t>
      </w:r>
      <w:r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коллективы) – участники </w:t>
      </w:r>
      <w:proofErr w:type="spellStart"/>
      <w:r w:rsidR="00C06F0B" w:rsidRPr="00D96B82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C06F0B" w:rsidRPr="00D96B82">
        <w:rPr>
          <w:rFonts w:ascii="Times New Roman" w:hAnsi="Times New Roman" w:cs="Times New Roman"/>
          <w:sz w:val="30"/>
          <w:szCs w:val="30"/>
        </w:rPr>
        <w:t>-</w:t>
      </w:r>
      <w:r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проект</w:t>
      </w:r>
      <w:r w:rsidR="00643D0D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</w:t>
      </w:r>
      <w:r w:rsidR="00061B05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–</w:t>
      </w:r>
      <w:r w:rsidR="00397055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643D0D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даю</w:t>
      </w:r>
      <w:r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 согласие организаторам </w:t>
      </w:r>
      <w:r w:rsidR="00643D0D" w:rsidRPr="00D96B8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 публикацию своих работ, публичную</w:t>
      </w:r>
      <w:r w:rsidR="00643D0D" w:rsidRPr="007F781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демонстрацию и использование (с соблюдением авторских прав).</w:t>
      </w:r>
    </w:p>
    <w:p w:rsidR="00643D0D" w:rsidRPr="001B0115" w:rsidRDefault="006944E0" w:rsidP="00D96B82">
      <w:pPr>
        <w:pStyle w:val="a3"/>
        <w:numPr>
          <w:ilvl w:val="0"/>
          <w:numId w:val="9"/>
        </w:numPr>
        <w:tabs>
          <w:tab w:val="left" w:pos="2552"/>
          <w:tab w:val="left" w:pos="2835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Подведение итогов</w:t>
      </w:r>
      <w:r w:rsidR="00643D0D" w:rsidRPr="001B011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награждение</w:t>
      </w:r>
    </w:p>
    <w:p w:rsidR="00643D0D" w:rsidRPr="00643D0D" w:rsidRDefault="007F7816" w:rsidP="00D96B8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оценки проектны</w:t>
      </w:r>
      <w:r w:rsidR="00643D0D"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 работ, подведения итогов </w:t>
      </w:r>
      <w:r w:rsidR="00643D0D"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и определения победителей оргкомитет утверждает жюри. </w:t>
      </w:r>
    </w:p>
    <w:p w:rsidR="00643D0D" w:rsidRPr="00643D0D" w:rsidRDefault="00643D0D" w:rsidP="00D96B82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Жюри возглавляет председатель.</w:t>
      </w:r>
    </w:p>
    <w:p w:rsidR="00643D0D" w:rsidRPr="00643D0D" w:rsidRDefault="00643D0D" w:rsidP="00D96B8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Жюри </w:t>
      </w:r>
      <w:proofErr w:type="spellStart"/>
      <w:r w:rsid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тревел</w:t>
      </w:r>
      <w:proofErr w:type="spellEnd"/>
      <w:r w:rsid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1B011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  <w:r w:rsidRPr="00643D0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643D0D" w:rsidRPr="00643D0D" w:rsidRDefault="00643D0D" w:rsidP="0025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7F78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пределяет порядок оценки проект</w:t>
      </w: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ных работ;</w:t>
      </w:r>
    </w:p>
    <w:p w:rsidR="00643D0D" w:rsidRPr="00643D0D" w:rsidRDefault="007F7816" w:rsidP="0025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оценивает проект</w:t>
      </w:r>
      <w:r w:rsidR="00643D0D"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ные работы согласно требованиям; </w:t>
      </w:r>
    </w:p>
    <w:p w:rsidR="00643D0D" w:rsidRPr="00643D0D" w:rsidRDefault="00643D0D" w:rsidP="0025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определяет победителей </w:t>
      </w:r>
      <w:r w:rsidR="007F7816" w:rsidRPr="00304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призеров проект</w:t>
      </w: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а;</w:t>
      </w:r>
    </w:p>
    <w:p w:rsidR="00643D0D" w:rsidRPr="00643D0D" w:rsidRDefault="00643D0D" w:rsidP="0025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вносит в оргкомитет предложения по их награждению.</w:t>
      </w:r>
    </w:p>
    <w:p w:rsidR="008908C6" w:rsidRDefault="00643D0D" w:rsidP="00D96B8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Решения жюри принимаются на заседаниях путем открытого </w:t>
      </w: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голосования </w:t>
      </w:r>
      <w:r w:rsid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оформляются протоколами. Жюри</w:t>
      </w: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правомочно</w:t>
      </w:r>
      <w:r w:rsid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643D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643D0D" w:rsidRPr="00BF5C1E" w:rsidRDefault="00643D0D" w:rsidP="00D96B82">
      <w:pPr>
        <w:pStyle w:val="a3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принимать решение, если на его заседании присутствует более </w:t>
      </w:r>
      <w:r w:rsidR="00555449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1/2 утвержденного с</w:t>
      </w:r>
      <w:r w:rsidR="001B0115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остава жюри. Решение жюри заключитель</w:t>
      </w:r>
      <w:r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ного этапа считается принятым, если за него проголосовало более половины присутствующих на заседании членов жюри.</w:t>
      </w:r>
    </w:p>
    <w:p w:rsidR="00643D0D" w:rsidRPr="00BF5C1E" w:rsidRDefault="00BF5C1E" w:rsidP="00D96B82">
      <w:pPr>
        <w:pStyle w:val="a3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1B0115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обедители и призеры заключительного</w:t>
      </w:r>
      <w:r w:rsidR="00304269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этапа </w:t>
      </w:r>
      <w:proofErr w:type="spellStart"/>
      <w:r w:rsidR="00C06F0B" w:rsidRPr="00BF5C1E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C06F0B" w:rsidRPr="00BF5C1E">
        <w:rPr>
          <w:rFonts w:ascii="Times New Roman" w:hAnsi="Times New Roman" w:cs="Times New Roman"/>
          <w:sz w:val="30"/>
          <w:szCs w:val="30"/>
        </w:rPr>
        <w:t>-</w:t>
      </w:r>
      <w:r w:rsidR="00304269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проект</w:t>
      </w:r>
      <w:r w:rsidR="00643D0D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</w:t>
      </w:r>
      <w:r w:rsidR="00304269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приглашаются на областное родительское собрание, </w:t>
      </w:r>
      <w:r w:rsidR="00643D0D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награждаются дипломами </w:t>
      </w:r>
      <w:r w:rsidR="00643D0D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="00643D0D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643D0D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II</w:t>
      </w:r>
      <w:r w:rsidR="00643D0D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643D0D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III</w:t>
      </w:r>
      <w:r w:rsidR="00643D0D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степени</w:t>
      </w:r>
      <w:r w:rsidR="001B0115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97055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главного управления по образованию Минского облисполкома </w:t>
      </w:r>
      <w:r w:rsidR="001B0115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ценными подарками</w:t>
      </w:r>
      <w:r w:rsidR="00643D0D" w:rsidRPr="00BF5C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43D0D" w:rsidRPr="00643D0D" w:rsidRDefault="001B0115" w:rsidP="00D96B82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</w:t>
      </w:r>
      <w:r w:rsidR="006944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инансирование </w:t>
      </w:r>
    </w:p>
    <w:p w:rsidR="00643D0D" w:rsidRPr="00643D0D" w:rsidRDefault="001B0115" w:rsidP="00D96B82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Финансирование проект</w:t>
      </w:r>
      <w:r w:rsidR="00643D0D" w:rsidRPr="00643D0D">
        <w:rPr>
          <w:rFonts w:ascii="Times New Roman" w:eastAsia="Times New Roman" w:hAnsi="Times New Roman" w:cs="Times New Roman"/>
          <w:sz w:val="30"/>
          <w:szCs w:val="30"/>
          <w:lang w:eastAsia="ru-RU"/>
        </w:rPr>
        <w:t>а осуществляется в установленном порядке за счет средств бюджета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43D0D" w:rsidRPr="00643D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предусмотренных на проведение централизованных мероприятий и иных источников, не запрещенных законодательством Республики Беларусь. </w:t>
      </w:r>
    </w:p>
    <w:p w:rsidR="00A10F80" w:rsidRDefault="00A10F80" w:rsidP="00E90F68">
      <w:pPr>
        <w:tabs>
          <w:tab w:val="left" w:pos="552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10F80" w:rsidRDefault="00A10F80" w:rsidP="00E90F68">
      <w:pPr>
        <w:tabs>
          <w:tab w:val="left" w:pos="552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304269" w:rsidRDefault="00304269" w:rsidP="00E90F68">
      <w:pPr>
        <w:tabs>
          <w:tab w:val="left" w:pos="552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304269" w:rsidRDefault="00304269" w:rsidP="00E90F68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04269" w:rsidRPr="00304269" w:rsidRDefault="00304269" w:rsidP="00254BE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269">
        <w:rPr>
          <w:rFonts w:ascii="Times New Roman" w:hAnsi="Times New Roman" w:cs="Times New Roman"/>
          <w:sz w:val="30"/>
          <w:szCs w:val="30"/>
        </w:rPr>
        <w:t>ЗАЯВКА</w:t>
      </w:r>
    </w:p>
    <w:p w:rsidR="00304269" w:rsidRPr="00304269" w:rsidRDefault="00304269" w:rsidP="00254BE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269">
        <w:rPr>
          <w:rFonts w:ascii="Times New Roman" w:hAnsi="Times New Roman" w:cs="Times New Roman"/>
          <w:sz w:val="30"/>
          <w:szCs w:val="30"/>
        </w:rPr>
        <w:t xml:space="preserve">на участие в </w:t>
      </w:r>
      <w:r>
        <w:rPr>
          <w:rFonts w:ascii="Times New Roman" w:hAnsi="Times New Roman" w:cs="Times New Roman"/>
          <w:sz w:val="30"/>
          <w:szCs w:val="30"/>
        </w:rPr>
        <w:t>заключительн</w:t>
      </w:r>
      <w:r w:rsidRPr="00304269">
        <w:rPr>
          <w:rFonts w:ascii="Times New Roman" w:hAnsi="Times New Roman" w:cs="Times New Roman"/>
          <w:sz w:val="30"/>
          <w:szCs w:val="30"/>
        </w:rPr>
        <w:t>ом э</w:t>
      </w:r>
      <w:bookmarkStart w:id="0" w:name="_GoBack"/>
      <w:bookmarkEnd w:id="0"/>
      <w:r w:rsidRPr="00304269">
        <w:rPr>
          <w:rFonts w:ascii="Times New Roman" w:hAnsi="Times New Roman" w:cs="Times New Roman"/>
          <w:sz w:val="30"/>
          <w:szCs w:val="30"/>
        </w:rPr>
        <w:t>тапе</w:t>
      </w:r>
    </w:p>
    <w:p w:rsidR="00304269" w:rsidRPr="00304269" w:rsidRDefault="00304269" w:rsidP="00254BE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областного </w:t>
      </w:r>
      <w:proofErr w:type="spellStart"/>
      <w:r w:rsidR="00397055" w:rsidRPr="00397055">
        <w:rPr>
          <w:rFonts w:ascii="Times New Roman" w:hAnsi="Times New Roman" w:cs="Times New Roman"/>
          <w:sz w:val="30"/>
          <w:szCs w:val="30"/>
        </w:rPr>
        <w:t>тревел</w:t>
      </w:r>
      <w:proofErr w:type="spellEnd"/>
      <w:r w:rsidR="00397055" w:rsidRPr="00397055">
        <w:rPr>
          <w:rFonts w:ascii="Times New Roman" w:hAnsi="Times New Roman" w:cs="Times New Roman"/>
          <w:sz w:val="30"/>
          <w:szCs w:val="30"/>
        </w:rPr>
        <w:t>-проекта «</w:t>
      </w:r>
      <w:proofErr w:type="spellStart"/>
      <w:r w:rsidR="00397055" w:rsidRPr="00397055">
        <w:rPr>
          <w:rFonts w:ascii="Times New Roman" w:hAnsi="Times New Roman" w:cs="Times New Roman"/>
          <w:sz w:val="30"/>
          <w:szCs w:val="30"/>
        </w:rPr>
        <w:t>Сямейны</w:t>
      </w:r>
      <w:proofErr w:type="spellEnd"/>
      <w:r w:rsidR="00397055" w:rsidRPr="003970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97055" w:rsidRPr="00397055">
        <w:rPr>
          <w:rFonts w:ascii="Times New Roman" w:hAnsi="Times New Roman" w:cs="Times New Roman"/>
          <w:sz w:val="30"/>
          <w:szCs w:val="30"/>
        </w:rPr>
        <w:t>дыліжанс</w:t>
      </w:r>
      <w:proofErr w:type="spellEnd"/>
      <w:r w:rsidR="00397055" w:rsidRPr="00397055">
        <w:rPr>
          <w:rFonts w:ascii="Times New Roman" w:hAnsi="Times New Roman" w:cs="Times New Roman"/>
          <w:sz w:val="30"/>
          <w:szCs w:val="30"/>
        </w:rPr>
        <w:t>»</w:t>
      </w:r>
    </w:p>
    <w:p w:rsidR="00304269" w:rsidRPr="00304269" w:rsidRDefault="00304269" w:rsidP="00254BE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410"/>
        <w:gridCol w:w="2693"/>
        <w:gridCol w:w="2835"/>
      </w:tblGrid>
      <w:tr w:rsidR="00304269" w:rsidRPr="00304269" w:rsidTr="00304269">
        <w:trPr>
          <w:cantSplit/>
          <w:trHeight w:val="1134"/>
        </w:trPr>
        <w:tc>
          <w:tcPr>
            <w:tcW w:w="1560" w:type="dxa"/>
          </w:tcPr>
          <w:p w:rsidR="00304269" w:rsidRPr="00304269" w:rsidRDefault="00304269" w:rsidP="00254BEE">
            <w:pPr>
              <w:tabs>
                <w:tab w:val="left" w:pos="5529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4269">
              <w:rPr>
                <w:rFonts w:ascii="Times New Roman" w:hAnsi="Times New Roman" w:cs="Times New Roman"/>
                <w:sz w:val="30"/>
                <w:szCs w:val="30"/>
              </w:rPr>
              <w:t xml:space="preserve">Название </w:t>
            </w:r>
            <w:r w:rsidR="00393D1A">
              <w:rPr>
                <w:rFonts w:ascii="Times New Roman" w:hAnsi="Times New Roman" w:cs="Times New Roman"/>
                <w:sz w:val="30"/>
                <w:szCs w:val="30"/>
              </w:rPr>
              <w:t xml:space="preserve">проектной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работы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3D1A" w:rsidRDefault="00393D1A" w:rsidP="00254BEE">
            <w:pPr>
              <w:tabs>
                <w:tab w:val="left" w:pos="5529"/>
              </w:tabs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93D1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proofErr w:type="spellStart"/>
            <w:r w:rsidRPr="00393D1A">
              <w:rPr>
                <w:rFonts w:ascii="Times New Roman" w:hAnsi="Times New Roman" w:cs="Times New Roman"/>
                <w:sz w:val="30"/>
                <w:szCs w:val="30"/>
              </w:rPr>
              <w:t>чреждение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93D1A">
              <w:rPr>
                <w:rFonts w:ascii="Times New Roman" w:hAnsi="Times New Roman" w:cs="Times New Roman"/>
                <w:sz w:val="30"/>
                <w:szCs w:val="30"/>
              </w:rPr>
              <w:t>образования</w:t>
            </w:r>
            <w:r w:rsidRPr="00393D1A">
              <w:rPr>
                <w:rFonts w:ascii="Times New Roman" w:hAnsi="Times New Roman" w:cs="Times New Roman"/>
                <w:sz w:val="30"/>
                <w:szCs w:val="30"/>
              </w:rPr>
              <w:br/>
              <w:t>(по Уставу)</w:t>
            </w:r>
          </w:p>
          <w:p w:rsidR="00304269" w:rsidRPr="00304269" w:rsidRDefault="00304269" w:rsidP="00254BEE">
            <w:pPr>
              <w:tabs>
                <w:tab w:val="left" w:pos="5529"/>
              </w:tabs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04269" w:rsidRPr="00304269" w:rsidRDefault="00393D1A" w:rsidP="00254BEE">
            <w:pPr>
              <w:tabs>
                <w:tab w:val="left" w:pos="552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93D1A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ИО</w:t>
            </w:r>
            <w:r w:rsidRPr="00393D1A">
              <w:rPr>
                <w:rFonts w:ascii="Times New Roman" w:hAnsi="Times New Roman" w:cs="Times New Roman"/>
                <w:sz w:val="30"/>
                <w:szCs w:val="30"/>
              </w:rPr>
              <w:t xml:space="preserve"> куратора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393D1A">
              <w:rPr>
                <w:rFonts w:ascii="Times New Roman" w:hAnsi="Times New Roman" w:cs="Times New Roman"/>
                <w:sz w:val="30"/>
                <w:szCs w:val="30"/>
              </w:rPr>
              <w:t xml:space="preserve">от учреждения образования, должность, контактный телефон </w:t>
            </w:r>
            <w:r w:rsidRPr="00393D1A">
              <w:rPr>
                <w:rFonts w:ascii="Times New Roman" w:hAnsi="Times New Roman" w:cs="Times New Roman"/>
                <w:sz w:val="30"/>
                <w:szCs w:val="30"/>
              </w:rPr>
              <w:br/>
              <w:t>(с кодом)</w:t>
            </w:r>
          </w:p>
        </w:tc>
        <w:tc>
          <w:tcPr>
            <w:tcW w:w="2835" w:type="dxa"/>
          </w:tcPr>
          <w:p w:rsidR="00304269" w:rsidRDefault="00393D1A" w:rsidP="00254BEE">
            <w:pPr>
              <w:tabs>
                <w:tab w:val="left" w:pos="5529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 авторов проектной работы, возраст, контактный телефон</w:t>
            </w:r>
          </w:p>
          <w:p w:rsidR="00393D1A" w:rsidRPr="00304269" w:rsidRDefault="00393D1A" w:rsidP="00254BEE">
            <w:pPr>
              <w:tabs>
                <w:tab w:val="left" w:pos="5529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(с кодом)</w:t>
            </w:r>
          </w:p>
        </w:tc>
      </w:tr>
    </w:tbl>
    <w:p w:rsidR="00304269" w:rsidRPr="00304269" w:rsidRDefault="00304269" w:rsidP="00254BE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04269" w:rsidRPr="00304269" w:rsidRDefault="00304269" w:rsidP="00254BEE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4269">
        <w:rPr>
          <w:rFonts w:ascii="Times New Roman" w:hAnsi="Times New Roman" w:cs="Times New Roman"/>
          <w:sz w:val="30"/>
          <w:szCs w:val="30"/>
        </w:rPr>
        <w:t>Начальник управления</w:t>
      </w:r>
    </w:p>
    <w:p w:rsidR="00304269" w:rsidRPr="00304269" w:rsidRDefault="00304269" w:rsidP="00254BEE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4269">
        <w:rPr>
          <w:rFonts w:ascii="Times New Roman" w:hAnsi="Times New Roman" w:cs="Times New Roman"/>
          <w:sz w:val="30"/>
          <w:szCs w:val="30"/>
        </w:rPr>
        <w:t>(отдела) по образованию,</w:t>
      </w:r>
      <w:r w:rsidR="00393D1A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304269">
        <w:rPr>
          <w:rFonts w:ascii="Times New Roman" w:hAnsi="Times New Roman" w:cs="Times New Roman"/>
          <w:sz w:val="30"/>
          <w:szCs w:val="30"/>
        </w:rPr>
        <w:t xml:space="preserve"> (подпись)  </w:t>
      </w:r>
      <w:r w:rsidR="00393D1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304269">
        <w:rPr>
          <w:rFonts w:ascii="Times New Roman" w:hAnsi="Times New Roman" w:cs="Times New Roman"/>
          <w:sz w:val="30"/>
          <w:szCs w:val="30"/>
        </w:rPr>
        <w:t xml:space="preserve">Ф.И.О.                                            </w:t>
      </w:r>
      <w:r w:rsidR="00393D1A">
        <w:rPr>
          <w:rFonts w:ascii="Times New Roman" w:hAnsi="Times New Roman" w:cs="Times New Roman"/>
          <w:sz w:val="30"/>
          <w:szCs w:val="30"/>
        </w:rPr>
        <w:t xml:space="preserve"> </w:t>
      </w:r>
      <w:r w:rsidRPr="00304269">
        <w:rPr>
          <w:rFonts w:ascii="Times New Roman" w:hAnsi="Times New Roman" w:cs="Times New Roman"/>
          <w:sz w:val="30"/>
          <w:szCs w:val="30"/>
        </w:rPr>
        <w:t>спорту и туризму                           М.П.</w:t>
      </w:r>
    </w:p>
    <w:p w:rsidR="00304269" w:rsidRPr="00304269" w:rsidRDefault="00304269" w:rsidP="00254BE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04269" w:rsidRPr="00304269" w:rsidRDefault="00304269" w:rsidP="00254BE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04269" w:rsidRPr="00304269" w:rsidSect="00A10F80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56D"/>
    <w:multiLevelType w:val="multilevel"/>
    <w:tmpl w:val="610EBB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1C739C"/>
    <w:multiLevelType w:val="multilevel"/>
    <w:tmpl w:val="430484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55738E2"/>
    <w:multiLevelType w:val="hybridMultilevel"/>
    <w:tmpl w:val="A31276F0"/>
    <w:lvl w:ilvl="0" w:tplc="34D079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A7209E2"/>
    <w:multiLevelType w:val="multilevel"/>
    <w:tmpl w:val="8CB45A4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2BB57231"/>
    <w:multiLevelType w:val="multilevel"/>
    <w:tmpl w:val="610EBB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3C0DB1"/>
    <w:multiLevelType w:val="multilevel"/>
    <w:tmpl w:val="D4BA6BD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EFE0961"/>
    <w:multiLevelType w:val="multilevel"/>
    <w:tmpl w:val="610EBB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6EF7E75"/>
    <w:multiLevelType w:val="multilevel"/>
    <w:tmpl w:val="49C6AF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785C231B"/>
    <w:multiLevelType w:val="multilevel"/>
    <w:tmpl w:val="0BF0466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4"/>
    <w:rsid w:val="0004653F"/>
    <w:rsid w:val="00061B05"/>
    <w:rsid w:val="000E2781"/>
    <w:rsid w:val="00120738"/>
    <w:rsid w:val="00120C16"/>
    <w:rsid w:val="0015535B"/>
    <w:rsid w:val="00163A81"/>
    <w:rsid w:val="001A7F19"/>
    <w:rsid w:val="001B0115"/>
    <w:rsid w:val="00221007"/>
    <w:rsid w:val="00254BEE"/>
    <w:rsid w:val="00304269"/>
    <w:rsid w:val="00314794"/>
    <w:rsid w:val="00367D9F"/>
    <w:rsid w:val="00393D1A"/>
    <w:rsid w:val="00397055"/>
    <w:rsid w:val="003E5BC6"/>
    <w:rsid w:val="00487D73"/>
    <w:rsid w:val="004E1D1D"/>
    <w:rsid w:val="00555449"/>
    <w:rsid w:val="00556191"/>
    <w:rsid w:val="005B50F1"/>
    <w:rsid w:val="005E1C16"/>
    <w:rsid w:val="005E510F"/>
    <w:rsid w:val="00602238"/>
    <w:rsid w:val="0064001F"/>
    <w:rsid w:val="00643D0D"/>
    <w:rsid w:val="00680756"/>
    <w:rsid w:val="006944E0"/>
    <w:rsid w:val="00701BC0"/>
    <w:rsid w:val="007D1422"/>
    <w:rsid w:val="007F7816"/>
    <w:rsid w:val="00806647"/>
    <w:rsid w:val="00877346"/>
    <w:rsid w:val="008908C6"/>
    <w:rsid w:val="00897068"/>
    <w:rsid w:val="008D6251"/>
    <w:rsid w:val="00A10F80"/>
    <w:rsid w:val="00A17DC2"/>
    <w:rsid w:val="00A42DD1"/>
    <w:rsid w:val="00A55E19"/>
    <w:rsid w:val="00A7482F"/>
    <w:rsid w:val="00AF0125"/>
    <w:rsid w:val="00B379F7"/>
    <w:rsid w:val="00B92BED"/>
    <w:rsid w:val="00BD11E3"/>
    <w:rsid w:val="00BE6B3A"/>
    <w:rsid w:val="00BF5C1E"/>
    <w:rsid w:val="00C06F0B"/>
    <w:rsid w:val="00C3150F"/>
    <w:rsid w:val="00C452DE"/>
    <w:rsid w:val="00C945CF"/>
    <w:rsid w:val="00CB27F7"/>
    <w:rsid w:val="00CE18E5"/>
    <w:rsid w:val="00D96B82"/>
    <w:rsid w:val="00DD1A8C"/>
    <w:rsid w:val="00DF7C30"/>
    <w:rsid w:val="00E90F68"/>
    <w:rsid w:val="00F35ED4"/>
    <w:rsid w:val="00F87C62"/>
    <w:rsid w:val="00F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C56B"/>
  <w15:docId w15:val="{3470DADF-A9DE-4A2F-BF70-87C6132A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26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54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41649-6B9B-47FD-9810-83EDA836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Онищик-Евсеенко Оксана Александровна</dc:creator>
  <cp:keywords/>
  <dc:description/>
  <cp:lastModifiedBy>Онищик-Евсеенко Оксана Александровна</cp:lastModifiedBy>
  <cp:revision>4</cp:revision>
  <cp:lastPrinted>2020-09-22T09:30:00Z</cp:lastPrinted>
  <dcterms:created xsi:type="dcterms:W3CDTF">2020-09-28T09:18:00Z</dcterms:created>
  <dcterms:modified xsi:type="dcterms:W3CDTF">2020-09-28T09:20:00Z</dcterms:modified>
</cp:coreProperties>
</file>